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bookmarkStart w:id="0" w:name="_GoBack"/>
            <w:bookmarkEnd w:id="0"/>
          </w:p>
          <w:p w:rsidR="00C119A2" w:rsidRDefault="005F4B7F"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CC1B54" w:rsidRDefault="00CC1B54" w:rsidP="00A53B04">
            <w:pPr>
              <w:rPr>
                <w:rFonts w:cs="Arial"/>
                <w:szCs w:val="24"/>
              </w:rPr>
            </w:pPr>
            <w:r>
              <w:rPr>
                <w:rFonts w:cs="Arial"/>
                <w:szCs w:val="24"/>
              </w:rPr>
              <w:t>14</w:t>
            </w:r>
            <w:r w:rsidRPr="00CC1B54">
              <w:rPr>
                <w:rFonts w:cs="Arial"/>
                <w:szCs w:val="24"/>
                <w:vertAlign w:val="superscript"/>
              </w:rPr>
              <w:t>th</w:t>
            </w:r>
            <w:r>
              <w:rPr>
                <w:rFonts w:cs="Arial"/>
                <w:szCs w:val="24"/>
              </w:rPr>
              <w:t xml:space="preserve"> November 2019</w:t>
            </w:r>
          </w:p>
          <w:p w:rsidR="00CC1B54" w:rsidRDefault="00CC1B54" w:rsidP="00A53B04">
            <w:pPr>
              <w:rPr>
                <w:rFonts w:cs="Arial"/>
                <w:szCs w:val="24"/>
              </w:rPr>
            </w:pPr>
          </w:p>
          <w:p w:rsidR="00CC1B54" w:rsidRPr="005E3A10" w:rsidRDefault="00CC1B54" w:rsidP="00A53B04">
            <w:pPr>
              <w:rPr>
                <w:rFonts w:cs="Arial"/>
                <w:szCs w:val="24"/>
              </w:rPr>
            </w:pP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CC1B54" w:rsidP="00A53B04">
            <w:pPr>
              <w:rPr>
                <w:rFonts w:cs="Arial"/>
                <w:szCs w:val="24"/>
              </w:rPr>
            </w:pPr>
            <w:r>
              <w:rPr>
                <w:rFonts w:cs="Arial"/>
                <w:szCs w:val="24"/>
              </w:rPr>
              <w:t>Corporate Parenting Strategy</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Pr="005E3A10" w:rsidRDefault="001C7E35" w:rsidP="001C7E35">
            <w:pPr>
              <w:pStyle w:val="Infotext"/>
              <w:rPr>
                <w:rFonts w:cs="Arial"/>
                <w:sz w:val="24"/>
                <w:szCs w:val="24"/>
              </w:rPr>
            </w:pPr>
            <w:r w:rsidRPr="005E3A10">
              <w:rPr>
                <w:rFonts w:cs="Arial"/>
                <w:sz w:val="24"/>
                <w:szCs w:val="24"/>
              </w:rPr>
              <w:t xml:space="preserve"> No</w:t>
            </w:r>
          </w:p>
          <w:p w:rsidR="00333FAA" w:rsidRPr="005E3A10" w:rsidRDefault="00333FAA" w:rsidP="00CC1B54">
            <w:pPr>
              <w:pStyle w:val="Infotext"/>
              <w:rPr>
                <w:rFonts w:cs="Arial"/>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C7E35" w:rsidRPr="005E3A10" w:rsidRDefault="00CC1B54" w:rsidP="00D835CF">
            <w:pPr>
              <w:pStyle w:val="Infotext"/>
              <w:rPr>
                <w:rFonts w:cs="Arial"/>
                <w:sz w:val="24"/>
                <w:szCs w:val="24"/>
              </w:rPr>
            </w:pPr>
            <w:r>
              <w:rPr>
                <w:rFonts w:cs="Arial"/>
                <w:sz w:val="24"/>
                <w:szCs w:val="24"/>
              </w:rPr>
              <w:t>Paul Hewitt Corporate Director People Services</w:t>
            </w:r>
          </w:p>
          <w:p w:rsidR="001C7E35" w:rsidRPr="005E3A10" w:rsidRDefault="001C7E35" w:rsidP="00D835CF">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Pr="00CC1B54" w:rsidRDefault="00CC1B54" w:rsidP="00D835CF">
            <w:pPr>
              <w:pStyle w:val="Infotext"/>
              <w:rPr>
                <w:rFonts w:cs="Arial"/>
                <w:sz w:val="24"/>
                <w:szCs w:val="24"/>
              </w:rPr>
            </w:pPr>
            <w:r w:rsidRPr="00CC1B54">
              <w:rPr>
                <w:rFonts w:cs="Arial"/>
                <w:sz w:val="24"/>
                <w:szCs w:val="24"/>
              </w:rPr>
              <w:t>Councillor Christine Robson, Portfolio Holder for Children and Families</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CC1B54">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 xml:space="preserve"> No</w:t>
            </w:r>
            <w:r w:rsidR="00CC1B54">
              <w:rPr>
                <w:rFonts w:cs="Arial"/>
                <w:sz w:val="24"/>
                <w:szCs w:val="24"/>
              </w:rPr>
              <w:t xml:space="preserve"> the decision is reserved to Council</w:t>
            </w:r>
          </w:p>
          <w:p w:rsidR="001C7E35" w:rsidRPr="005E3A10" w:rsidRDefault="001C7E35" w:rsidP="00D835CF">
            <w:pPr>
              <w:rPr>
                <w:rFonts w:cs="Arial"/>
                <w:szCs w:val="24"/>
              </w:rPr>
            </w:pPr>
          </w:p>
          <w:p w:rsidR="00714BEE" w:rsidRPr="005E3A10" w:rsidRDefault="00714BEE" w:rsidP="00D835CF">
            <w:pPr>
              <w:rPr>
                <w:rFonts w:cs="Arial"/>
                <w:szCs w:val="24"/>
              </w:rPr>
            </w:pPr>
          </w:p>
        </w:tc>
      </w:tr>
      <w:tr w:rsidR="001C7E35">
        <w:trPr>
          <w:gridAfter w:val="1"/>
          <w:wAfter w:w="15" w:type="dxa"/>
        </w:trPr>
        <w:tc>
          <w:tcPr>
            <w:tcW w:w="3456" w:type="dxa"/>
          </w:tcPr>
          <w:p w:rsidR="001C7E35" w:rsidRPr="00CC1B54" w:rsidRDefault="001C7E35" w:rsidP="00A53B04">
            <w:pPr>
              <w:pStyle w:val="Infotext"/>
              <w:rPr>
                <w:rFonts w:ascii="Arial Black" w:hAnsi="Arial Black" w:cs="Arial"/>
              </w:rPr>
            </w:pPr>
            <w:r w:rsidRPr="00CC1B54">
              <w:rPr>
                <w:rFonts w:ascii="Arial Black" w:hAnsi="Arial Black" w:cs="Arial"/>
              </w:rPr>
              <w:t>Wards affected:</w:t>
            </w:r>
          </w:p>
          <w:p w:rsidR="001C7E35" w:rsidRPr="00CC1B54" w:rsidRDefault="001C7E35" w:rsidP="00A53B04">
            <w:pPr>
              <w:pStyle w:val="Infotext"/>
              <w:rPr>
                <w:rFonts w:ascii="Arial Black" w:hAnsi="Arial Black" w:cs="Arial"/>
              </w:rPr>
            </w:pPr>
          </w:p>
        </w:tc>
        <w:tc>
          <w:tcPr>
            <w:tcW w:w="5054" w:type="dxa"/>
          </w:tcPr>
          <w:p w:rsidR="00307F76" w:rsidRPr="00CC1B54" w:rsidRDefault="00CC1B54" w:rsidP="00D835CF">
            <w:pPr>
              <w:rPr>
                <w:rFonts w:cs="Arial"/>
                <w:szCs w:val="24"/>
              </w:rPr>
            </w:pPr>
            <w:r w:rsidRPr="00CC1B54">
              <w:rPr>
                <w:rFonts w:cs="Arial"/>
                <w:szCs w:val="24"/>
              </w:rPr>
              <w:t>All wards</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C7E35" w:rsidRPr="00CC1B54" w:rsidRDefault="00CC1B54" w:rsidP="001C683F">
            <w:pPr>
              <w:pStyle w:val="Infotext"/>
              <w:numPr>
                <w:ilvl w:val="0"/>
                <w:numId w:val="48"/>
              </w:numPr>
              <w:rPr>
                <w:sz w:val="24"/>
                <w:szCs w:val="24"/>
              </w:rPr>
            </w:pPr>
            <w:r w:rsidRPr="00CC1B54">
              <w:rPr>
                <w:sz w:val="24"/>
                <w:szCs w:val="24"/>
              </w:rPr>
              <w:t>Corporate Parenting Strategy 2019 to 2021</w:t>
            </w:r>
          </w:p>
          <w:p w:rsidR="00CC1B54" w:rsidRPr="005E3A10" w:rsidRDefault="00CC1B54" w:rsidP="001C683F">
            <w:pPr>
              <w:pStyle w:val="Infotext"/>
              <w:numPr>
                <w:ilvl w:val="0"/>
                <w:numId w:val="48"/>
              </w:numPr>
              <w:rPr>
                <w:color w:val="FF0000"/>
                <w:sz w:val="24"/>
                <w:szCs w:val="24"/>
              </w:rPr>
            </w:pPr>
            <w:r w:rsidRPr="00CC1B54">
              <w:rPr>
                <w:sz w:val="24"/>
                <w:szCs w:val="24"/>
              </w:rPr>
              <w:t>Recommendation from the Corporate Parenting Meeting held on 2</w:t>
            </w:r>
            <w:r w:rsidRPr="00CC1B54">
              <w:rPr>
                <w:sz w:val="24"/>
                <w:szCs w:val="24"/>
                <w:vertAlign w:val="superscript"/>
              </w:rPr>
              <w:t>nd</w:t>
            </w:r>
            <w:r w:rsidRPr="00CC1B54">
              <w:rPr>
                <w:sz w:val="24"/>
                <w:szCs w:val="24"/>
              </w:rPr>
              <w:t xml:space="preserve"> October</w:t>
            </w: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CC1B54" w:rsidRDefault="00CC1B54" w:rsidP="00A53B04">
            <w:pPr>
              <w:pStyle w:val="Heading1"/>
            </w:pPr>
          </w:p>
          <w:p w:rsidR="00CC1B54" w:rsidRDefault="00CC1B54" w:rsidP="00A53B04">
            <w:pPr>
              <w:pStyle w:val="Heading1"/>
            </w:pPr>
          </w:p>
          <w:p w:rsidR="00CC1B54" w:rsidRDefault="00CC1B54" w:rsidP="00A53B04">
            <w:pPr>
              <w:pStyle w:val="Heading1"/>
            </w:pPr>
          </w:p>
          <w:p w:rsidR="00CC1B54" w:rsidRDefault="00CC1B54" w:rsidP="00A53B04">
            <w:pPr>
              <w:pStyle w:val="Heading1"/>
            </w:pPr>
          </w:p>
          <w:p w:rsidR="00CC1B54" w:rsidRDefault="00CC1B54" w:rsidP="00A53B04">
            <w:pPr>
              <w:pStyle w:val="Heading1"/>
            </w:pPr>
          </w:p>
          <w:p w:rsidR="00CC1B54" w:rsidRDefault="00CC1B54" w:rsidP="00A53B04">
            <w:pPr>
              <w:pStyle w:val="Heading1"/>
            </w:pPr>
          </w:p>
          <w:p w:rsidR="00CC1B54" w:rsidRDefault="00CC1B54" w:rsidP="00A53B04">
            <w:pPr>
              <w:pStyle w:val="Heading1"/>
            </w:pPr>
          </w:p>
          <w:p w:rsidR="00333FAA" w:rsidRDefault="00333FAA" w:rsidP="00A53B04">
            <w:pPr>
              <w:pStyle w:val="Heading1"/>
            </w:pPr>
            <w:r>
              <w:lastRenderedPageBreak/>
              <w:t>Section 1 – Summary and Recommendations</w:t>
            </w:r>
          </w:p>
          <w:p w:rsidR="00333FAA" w:rsidRDefault="00333FAA" w:rsidP="00A53B04"/>
        </w:tc>
      </w:tr>
      <w:tr w:rsidR="00333FAA">
        <w:tc>
          <w:tcPr>
            <w:tcW w:w="8525" w:type="dxa"/>
          </w:tcPr>
          <w:p w:rsidR="00333FAA" w:rsidRDefault="00333FAA" w:rsidP="00A53B04"/>
          <w:p w:rsidR="001C7E35" w:rsidRPr="00CC1B54" w:rsidRDefault="001C7E35" w:rsidP="0054590F">
            <w:r w:rsidRPr="00CC1B54">
              <w:t>This report sets out</w:t>
            </w:r>
            <w:r w:rsidR="00CC1B54" w:rsidRPr="00CC1B54">
              <w:t xml:space="preserve"> the Corporate Parenting Strategy</w:t>
            </w:r>
          </w:p>
          <w:p w:rsidR="001C7E35" w:rsidRDefault="001C7E35" w:rsidP="001C7E35">
            <w:pPr>
              <w:pStyle w:val="Heading2"/>
            </w:pPr>
          </w:p>
          <w:p w:rsidR="001C7E35" w:rsidRDefault="001C7E35" w:rsidP="001C7E35">
            <w:pPr>
              <w:pStyle w:val="Heading2"/>
            </w:pPr>
            <w:r>
              <w:t xml:space="preserve">Recommendations: </w:t>
            </w:r>
          </w:p>
          <w:p w:rsidR="00591016" w:rsidRPr="00CC1B54" w:rsidRDefault="00CC1B54" w:rsidP="001C7E35">
            <w:r w:rsidRPr="00CC1B54">
              <w:t>That the Corporate Parenting Strategy be recommended to Council for approval</w:t>
            </w:r>
          </w:p>
          <w:p w:rsidR="00591016" w:rsidRDefault="00591016" w:rsidP="001C7E35"/>
          <w:p w:rsidR="001C7E35" w:rsidRPr="005F4B7F" w:rsidRDefault="00CC1B54" w:rsidP="0054590F">
            <w:pPr>
              <w:pStyle w:val="Heading2"/>
              <w:rPr>
                <w:b w:val="0"/>
                <w:color w:val="FF0000"/>
                <w:sz w:val="24"/>
                <w:szCs w:val="24"/>
              </w:rPr>
            </w:pPr>
            <w:r>
              <w:t xml:space="preserve">Reason:  </w:t>
            </w:r>
            <w:r w:rsidRPr="005F4B7F">
              <w:rPr>
                <w:b w:val="0"/>
                <w:sz w:val="24"/>
                <w:szCs w:val="24"/>
              </w:rPr>
              <w:t>All Councillors are Corporate Parents and need to understand and confirm how these responsibilities are being carried out to adhere to the requirements of the terms of reference of the Corporate Parenting Panel.</w:t>
            </w:r>
          </w:p>
          <w:p w:rsidR="00333FAA" w:rsidRPr="005F4B7F" w:rsidRDefault="00333FAA" w:rsidP="00A53B04">
            <w:pPr>
              <w:rPr>
                <w:szCs w:val="24"/>
              </w:rPr>
            </w:pP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1C7E35" w:rsidRDefault="001C7E35" w:rsidP="001C7E35">
      <w:pPr>
        <w:rPr>
          <w:b/>
          <w:bCs/>
          <w:color w:val="0000FF"/>
          <w:sz w:val="28"/>
        </w:rPr>
      </w:pPr>
    </w:p>
    <w:p w:rsidR="00333FAA" w:rsidRDefault="00333FAA" w:rsidP="00333FAA">
      <w:pPr>
        <w:pStyle w:val="Heading2"/>
      </w:pPr>
    </w:p>
    <w:p w:rsidR="0094545C" w:rsidRDefault="0094545C" w:rsidP="0094545C">
      <w:r>
        <w:t xml:space="preserve">Looked </w:t>
      </w:r>
      <w:proofErr w:type="gramStart"/>
      <w:r>
        <w:t>After</w:t>
      </w:r>
      <w:proofErr w:type="gramEnd"/>
      <w:r>
        <w:t xml:space="preserve"> Children and Care Leavers are a vulnerable group. The Council has a responsibility to ensure those who have had a poor start to their lives and become Looked After are given high quality levels of care and support to ensure they are prepared for adulthood; and that good outcomes are achieved in their lives</w:t>
      </w:r>
    </w:p>
    <w:p w:rsidR="0094545C" w:rsidRDefault="0094545C" w:rsidP="0094545C"/>
    <w:p w:rsidR="0094545C" w:rsidRDefault="0094545C" w:rsidP="0094545C">
      <w:r>
        <w:t xml:space="preserve">The Strategy is attached and sets out the key priorities. </w:t>
      </w:r>
    </w:p>
    <w:p w:rsidR="0094545C" w:rsidRDefault="0094545C" w:rsidP="0094545C"/>
    <w:p w:rsidR="0094545C" w:rsidRDefault="0094545C" w:rsidP="0094545C">
      <w:r>
        <w:t>Regular performance reports are submitted to the Corporate Parenting Panel alongside which the priorities outlined in the strategy can be measured</w:t>
      </w:r>
    </w:p>
    <w:p w:rsidR="0094545C" w:rsidRDefault="0094545C" w:rsidP="0094545C"/>
    <w:p w:rsidR="0094545C" w:rsidRDefault="0094545C" w:rsidP="0094545C">
      <w:r>
        <w:t xml:space="preserve">The strategy outlines how Children Looked </w:t>
      </w:r>
      <w:proofErr w:type="gramStart"/>
      <w:r>
        <w:t>After In</w:t>
      </w:r>
      <w:proofErr w:type="gramEnd"/>
      <w:r>
        <w:t xml:space="preserve"> Harrow are provided with stable and secure placements and given support to ensure they are healthy and receive good quality education</w:t>
      </w:r>
    </w:p>
    <w:p w:rsidR="0094545C" w:rsidRDefault="0094545C" w:rsidP="0094545C"/>
    <w:p w:rsidR="0094545C" w:rsidRDefault="0094545C" w:rsidP="0094545C">
      <w:r>
        <w:t>Ofsted looked at the strategy as part of its inspection in January 2017 and noted that the strategy is detailed and sets out clear priorities and areas for improvement</w:t>
      </w:r>
    </w:p>
    <w:p w:rsidR="0094545C" w:rsidRDefault="0094545C" w:rsidP="001C7E35">
      <w:pPr>
        <w:pStyle w:val="Heading2"/>
      </w:pPr>
    </w:p>
    <w:p w:rsidR="0094545C" w:rsidRDefault="0094545C" w:rsidP="001C7E35">
      <w:pPr>
        <w:pStyle w:val="Heading2"/>
      </w:pPr>
    </w:p>
    <w:p w:rsidR="001C7E35" w:rsidRDefault="001C7E35" w:rsidP="001C7E35">
      <w:pPr>
        <w:pStyle w:val="Heading2"/>
      </w:pPr>
    </w:p>
    <w:p w:rsidR="000929A6" w:rsidRDefault="000929A6" w:rsidP="000929A6">
      <w:pPr>
        <w:rPr>
          <w:i/>
          <w:iCs/>
          <w:color w:val="0000FF"/>
        </w:rPr>
      </w:pPr>
    </w:p>
    <w:p w:rsidR="002A3FEF" w:rsidRPr="002A3FEF" w:rsidRDefault="002A3FEF" w:rsidP="002A3FEF">
      <w:pPr>
        <w:rPr>
          <w:i/>
          <w:color w:val="FF0000"/>
        </w:rPr>
      </w:pPr>
      <w:r>
        <w:rPr>
          <w:i/>
          <w:color w:val="0000FF"/>
        </w:rPr>
        <w:t xml:space="preserve"> </w:t>
      </w:r>
    </w:p>
    <w:p w:rsidR="002A3FEF" w:rsidRDefault="002A3FEF" w:rsidP="001C7E35"/>
    <w:p w:rsidR="00A81E19" w:rsidRDefault="00A81E19" w:rsidP="00A81E19">
      <w:pPr>
        <w:pStyle w:val="Heading2"/>
      </w:pPr>
      <w:r>
        <w:t>Risk Management Implications</w:t>
      </w:r>
    </w:p>
    <w:p w:rsidR="00A81E19" w:rsidRDefault="00A81E19" w:rsidP="00A81E19">
      <w:pPr>
        <w:pStyle w:val="Heading4"/>
        <w:rPr>
          <w:b w:val="0"/>
        </w:rPr>
      </w:pPr>
    </w:p>
    <w:p w:rsidR="001763A3" w:rsidRDefault="001763A3" w:rsidP="001763A3">
      <w:pPr>
        <w:tabs>
          <w:tab w:val="left" w:pos="5610"/>
        </w:tabs>
        <w:ind w:right="81"/>
        <w:rPr>
          <w:rFonts w:cs="Arial"/>
          <w:szCs w:val="24"/>
          <w:lang w:val="en-US"/>
        </w:rPr>
      </w:pPr>
      <w:r>
        <w:rPr>
          <w:rFonts w:cs="Arial"/>
          <w:szCs w:val="24"/>
          <w:lang w:val="en-US"/>
        </w:rPr>
        <w:t>Risk included on Directorate risk register?  Yes</w:t>
      </w:r>
    </w:p>
    <w:p w:rsidR="001763A3" w:rsidRDefault="001763A3" w:rsidP="001763A3">
      <w:pPr>
        <w:rPr>
          <w:i/>
          <w:color w:val="0000FF"/>
          <w:szCs w:val="24"/>
        </w:rPr>
      </w:pPr>
      <w:r>
        <w:rPr>
          <w:bCs/>
          <w:szCs w:val="24"/>
        </w:rPr>
        <w:t xml:space="preserve"> If Harrow does not fulfil its corporate parenting functions it would fail to meet the requirements of increased inspection and regulatory framework for delivering safe and secure services across our partnerships</w:t>
      </w:r>
      <w:r>
        <w:rPr>
          <w:b/>
          <w:bCs/>
          <w:szCs w:val="24"/>
        </w:rPr>
        <w:t xml:space="preserve">. </w:t>
      </w:r>
      <w:r>
        <w:rPr>
          <w:bCs/>
          <w:szCs w:val="24"/>
        </w:rPr>
        <w:t xml:space="preserve">There is also </w:t>
      </w:r>
      <w:r>
        <w:rPr>
          <w:bCs/>
          <w:szCs w:val="24"/>
        </w:rPr>
        <w:lastRenderedPageBreak/>
        <w:t>financial risk to the MTFS savings if placement sufficiency is not achieved as this could result in an increase in high cost placements</w:t>
      </w:r>
    </w:p>
    <w:p w:rsidR="001763A3" w:rsidRDefault="001763A3" w:rsidP="001763A3">
      <w:pPr>
        <w:rPr>
          <w:lang w:eastAsia="en-GB"/>
        </w:rPr>
      </w:pPr>
      <w:r>
        <w:rPr>
          <w:lang w:eastAsia="en-GB"/>
        </w:rPr>
        <w:t>.</w:t>
      </w:r>
    </w:p>
    <w:p w:rsidR="001763A3" w:rsidRDefault="001763A3" w:rsidP="001763A3">
      <w:pPr>
        <w:rPr>
          <w:color w:val="0000FF"/>
        </w:rPr>
      </w:pPr>
    </w:p>
    <w:p w:rsidR="001763A3" w:rsidRDefault="001763A3" w:rsidP="001763A3">
      <w:pPr>
        <w:pStyle w:val="Heading2"/>
      </w:pPr>
      <w:r>
        <w:t>Legal Implications</w:t>
      </w:r>
    </w:p>
    <w:p w:rsidR="001763A3" w:rsidRDefault="001763A3" w:rsidP="001763A3"/>
    <w:p w:rsidR="001763A3" w:rsidRDefault="001763A3" w:rsidP="001763A3">
      <w:r>
        <w:t xml:space="preserve">In accordance with the Council’s constitution, one of the roles of the panel is to consider and regularly review on an annual basis a corporate parenting strategy setting out key priorities and areas for action. The Corporate Parenting strategy will be submitted to Cabinet </w:t>
      </w:r>
      <w:r w:rsidR="005A06C8">
        <w:t xml:space="preserve">for a recommendation </w:t>
      </w:r>
      <w:r>
        <w:t>an</w:t>
      </w:r>
      <w:r w:rsidR="005A06C8">
        <w:t xml:space="preserve">d full council consider it and make a </w:t>
      </w:r>
      <w:r>
        <w:t xml:space="preserve">decision on approval. </w:t>
      </w:r>
    </w:p>
    <w:p w:rsidR="001763A3" w:rsidRDefault="001763A3" w:rsidP="001763A3"/>
    <w:p w:rsidR="001763A3" w:rsidRDefault="001763A3" w:rsidP="001763A3">
      <w:r>
        <w:t xml:space="preserve">  </w:t>
      </w:r>
    </w:p>
    <w:p w:rsidR="001763A3" w:rsidRDefault="001763A3" w:rsidP="001763A3">
      <w:pPr>
        <w:pStyle w:val="Heading4"/>
        <w:rPr>
          <w:b w:val="0"/>
        </w:rPr>
      </w:pPr>
    </w:p>
    <w:p w:rsidR="001763A3" w:rsidRDefault="001763A3" w:rsidP="001763A3">
      <w:r>
        <w:t>Once a child becomes looked after, the local authority has a number of duties towards him or her under Children Act 1989 and associated legislation.  In addition the local authority has duties to care leavers.  These include:</w:t>
      </w:r>
    </w:p>
    <w:p w:rsidR="001763A3" w:rsidRDefault="001763A3" w:rsidP="001763A3">
      <w:pPr>
        <w:numPr>
          <w:ilvl w:val="0"/>
          <w:numId w:val="46"/>
        </w:numPr>
      </w:pPr>
      <w:r>
        <w:t>to safeguard and promote the child’s welfare, including providing advice, assistance and befriending;</w:t>
      </w:r>
    </w:p>
    <w:p w:rsidR="001763A3" w:rsidRDefault="001763A3" w:rsidP="001763A3">
      <w:pPr>
        <w:numPr>
          <w:ilvl w:val="0"/>
          <w:numId w:val="46"/>
        </w:numPr>
      </w:pPr>
      <w:r>
        <w:t>to provide services for the child in addition to accommodation;</w:t>
      </w:r>
    </w:p>
    <w:p w:rsidR="001763A3" w:rsidRDefault="001763A3" w:rsidP="001763A3">
      <w:pPr>
        <w:numPr>
          <w:ilvl w:val="0"/>
          <w:numId w:val="46"/>
        </w:numPr>
      </w:pPr>
      <w:r>
        <w:t>to ascertain and give consideration to the wishes and feelings of the child and family members;</w:t>
      </w:r>
    </w:p>
    <w:p w:rsidR="001763A3" w:rsidRDefault="001763A3" w:rsidP="001763A3">
      <w:pPr>
        <w:numPr>
          <w:ilvl w:val="0"/>
          <w:numId w:val="46"/>
        </w:numPr>
      </w:pPr>
      <w:r>
        <w:t>to provide a complaints procedure;</w:t>
      </w:r>
    </w:p>
    <w:p w:rsidR="001763A3" w:rsidRDefault="001763A3" w:rsidP="001763A3">
      <w:pPr>
        <w:numPr>
          <w:ilvl w:val="0"/>
          <w:numId w:val="46"/>
        </w:numPr>
      </w:pPr>
      <w:proofErr w:type="gramStart"/>
      <w:r>
        <w:t>to</w:t>
      </w:r>
      <w:proofErr w:type="gramEnd"/>
      <w:r>
        <w:t xml:space="preserve"> keep a child’s care plan under review.</w:t>
      </w:r>
    </w:p>
    <w:p w:rsidR="001763A3" w:rsidRDefault="001763A3" w:rsidP="001763A3"/>
    <w:p w:rsidR="001763A3" w:rsidRDefault="001763A3" w:rsidP="001763A3">
      <w:pPr>
        <w:jc w:val="both"/>
        <w:rPr>
          <w:rFonts w:cs="Arial"/>
          <w:sz w:val="22"/>
          <w:szCs w:val="22"/>
          <w:lang w:eastAsia="en-GB"/>
        </w:rPr>
      </w:pPr>
      <w:r>
        <w:rPr>
          <w:rFonts w:cs="Arial"/>
          <w:sz w:val="22"/>
          <w:szCs w:val="22"/>
          <w:lang w:eastAsia="en-GB"/>
        </w:rPr>
        <w:t>The Children and Social Work Act 2017 outlines 7 Corporate Parenting principles</w:t>
      </w:r>
    </w:p>
    <w:p w:rsidR="001763A3" w:rsidRDefault="001763A3" w:rsidP="001763A3">
      <w:pPr>
        <w:jc w:val="both"/>
        <w:rPr>
          <w:rFonts w:cs="Arial"/>
          <w:sz w:val="22"/>
          <w:szCs w:val="22"/>
          <w:lang w:eastAsia="en-GB"/>
        </w:rPr>
      </w:pPr>
    </w:p>
    <w:p w:rsidR="001763A3" w:rsidRDefault="001763A3" w:rsidP="001763A3">
      <w:pPr>
        <w:numPr>
          <w:ilvl w:val="0"/>
          <w:numId w:val="47"/>
        </w:numPr>
        <w:spacing w:after="200" w:line="276" w:lineRule="auto"/>
        <w:jc w:val="both"/>
        <w:rPr>
          <w:rFonts w:cs="Arial"/>
          <w:sz w:val="22"/>
          <w:szCs w:val="22"/>
          <w:lang w:eastAsia="en-GB"/>
        </w:rPr>
      </w:pPr>
      <w:r>
        <w:rPr>
          <w:rFonts w:cs="Arial"/>
          <w:sz w:val="22"/>
          <w:szCs w:val="22"/>
          <w:lang w:eastAsia="en-GB"/>
        </w:rPr>
        <w:t>To act in the best interests, and promote the physical and mental health and wellbeing of Looked After Children and Care Leavers</w:t>
      </w:r>
    </w:p>
    <w:p w:rsidR="001763A3" w:rsidRDefault="001763A3" w:rsidP="001763A3">
      <w:pPr>
        <w:numPr>
          <w:ilvl w:val="0"/>
          <w:numId w:val="47"/>
        </w:numPr>
        <w:spacing w:after="200" w:line="276" w:lineRule="auto"/>
        <w:jc w:val="both"/>
        <w:rPr>
          <w:rFonts w:cs="Arial"/>
          <w:sz w:val="22"/>
          <w:szCs w:val="22"/>
          <w:lang w:eastAsia="en-GB"/>
        </w:rPr>
      </w:pPr>
      <w:r>
        <w:rPr>
          <w:rFonts w:cs="Arial"/>
          <w:sz w:val="22"/>
          <w:szCs w:val="22"/>
          <w:lang w:eastAsia="en-GB"/>
        </w:rPr>
        <w:t>To encourage those children and young people to express their views, wishes and feelings</w:t>
      </w:r>
    </w:p>
    <w:p w:rsidR="001763A3" w:rsidRDefault="001763A3" w:rsidP="001763A3">
      <w:pPr>
        <w:numPr>
          <w:ilvl w:val="0"/>
          <w:numId w:val="47"/>
        </w:numPr>
        <w:spacing w:after="200" w:line="276" w:lineRule="auto"/>
        <w:jc w:val="both"/>
        <w:rPr>
          <w:rFonts w:cs="Arial"/>
          <w:sz w:val="22"/>
          <w:szCs w:val="22"/>
          <w:lang w:eastAsia="en-GB"/>
        </w:rPr>
      </w:pPr>
      <w:r>
        <w:rPr>
          <w:rFonts w:cs="Arial"/>
          <w:sz w:val="22"/>
          <w:szCs w:val="22"/>
          <w:lang w:eastAsia="en-GB"/>
        </w:rPr>
        <w:t>To take into account the views wishes and feelings of those young people</w:t>
      </w:r>
    </w:p>
    <w:p w:rsidR="001763A3" w:rsidRDefault="001763A3" w:rsidP="001763A3">
      <w:pPr>
        <w:numPr>
          <w:ilvl w:val="0"/>
          <w:numId w:val="47"/>
        </w:numPr>
        <w:spacing w:after="200" w:line="276" w:lineRule="auto"/>
        <w:jc w:val="both"/>
        <w:rPr>
          <w:rFonts w:cs="Arial"/>
          <w:sz w:val="22"/>
          <w:szCs w:val="22"/>
          <w:lang w:eastAsia="en-GB"/>
        </w:rPr>
      </w:pPr>
      <w:r>
        <w:rPr>
          <w:rFonts w:cs="Arial"/>
          <w:sz w:val="22"/>
          <w:szCs w:val="22"/>
          <w:lang w:eastAsia="en-GB"/>
        </w:rPr>
        <w:t>To help those children and young people gain access to , and make the best use of, services provided by the local authority and its relevant partners</w:t>
      </w:r>
    </w:p>
    <w:p w:rsidR="001763A3" w:rsidRDefault="001763A3" w:rsidP="001763A3">
      <w:pPr>
        <w:numPr>
          <w:ilvl w:val="0"/>
          <w:numId w:val="47"/>
        </w:numPr>
        <w:spacing w:after="200" w:line="276" w:lineRule="auto"/>
        <w:jc w:val="both"/>
        <w:rPr>
          <w:rFonts w:cs="Arial"/>
          <w:sz w:val="22"/>
          <w:szCs w:val="22"/>
          <w:lang w:eastAsia="en-GB"/>
        </w:rPr>
      </w:pPr>
      <w:r>
        <w:rPr>
          <w:rFonts w:cs="Arial"/>
          <w:sz w:val="22"/>
          <w:szCs w:val="22"/>
          <w:lang w:eastAsia="en-GB"/>
        </w:rPr>
        <w:t>To promote high aspirations, and seek to secure the best outcomes, for those children and young people</w:t>
      </w:r>
    </w:p>
    <w:p w:rsidR="001763A3" w:rsidRDefault="001763A3" w:rsidP="001763A3">
      <w:pPr>
        <w:numPr>
          <w:ilvl w:val="0"/>
          <w:numId w:val="47"/>
        </w:numPr>
        <w:spacing w:after="200" w:line="276" w:lineRule="auto"/>
        <w:jc w:val="both"/>
        <w:rPr>
          <w:rFonts w:cs="Arial"/>
          <w:sz w:val="22"/>
          <w:szCs w:val="22"/>
          <w:lang w:eastAsia="en-GB"/>
        </w:rPr>
      </w:pPr>
      <w:r>
        <w:rPr>
          <w:rFonts w:cs="Arial"/>
          <w:sz w:val="22"/>
          <w:szCs w:val="22"/>
          <w:lang w:eastAsia="en-GB"/>
        </w:rPr>
        <w:t>For those children and young people to be safe , and for stability in their home lives, relationships and education or work</w:t>
      </w:r>
    </w:p>
    <w:p w:rsidR="001763A3" w:rsidRDefault="001763A3" w:rsidP="001763A3">
      <w:pPr>
        <w:numPr>
          <w:ilvl w:val="0"/>
          <w:numId w:val="47"/>
        </w:numPr>
        <w:spacing w:after="200" w:line="276" w:lineRule="auto"/>
        <w:jc w:val="both"/>
        <w:rPr>
          <w:rFonts w:cs="Arial"/>
          <w:sz w:val="22"/>
          <w:szCs w:val="22"/>
          <w:lang w:eastAsia="en-GB"/>
        </w:rPr>
      </w:pPr>
      <w:r>
        <w:rPr>
          <w:rFonts w:cs="Arial"/>
          <w:sz w:val="22"/>
          <w:szCs w:val="22"/>
          <w:lang w:eastAsia="en-GB"/>
        </w:rPr>
        <w:t>To prepare those children and young people for adulthood and Independent living</w:t>
      </w:r>
    </w:p>
    <w:p w:rsidR="001763A3" w:rsidRDefault="001763A3" w:rsidP="001763A3">
      <w:pPr>
        <w:pStyle w:val="Heading4"/>
        <w:rPr>
          <w:color w:val="0000FF"/>
        </w:rPr>
      </w:pPr>
    </w:p>
    <w:p w:rsidR="001763A3" w:rsidRDefault="001763A3" w:rsidP="001763A3"/>
    <w:p w:rsidR="001763A3" w:rsidRDefault="001763A3" w:rsidP="001763A3"/>
    <w:p w:rsidR="001763A3" w:rsidRDefault="001763A3" w:rsidP="001763A3"/>
    <w:p w:rsidR="001763A3" w:rsidRDefault="001763A3" w:rsidP="001763A3">
      <w:pPr>
        <w:pStyle w:val="Heading4"/>
        <w:rPr>
          <w:b w:val="0"/>
        </w:rPr>
      </w:pPr>
    </w:p>
    <w:p w:rsidR="002A3FEF" w:rsidRDefault="002A3FEF" w:rsidP="00A81E19">
      <w:pPr>
        <w:ind w:right="141"/>
        <w:rPr>
          <w:rFonts w:cs="Arial"/>
          <w:color w:val="0000FF"/>
          <w:szCs w:val="24"/>
          <w:lang w:val="en-US" w:eastAsia="en-GB"/>
        </w:rPr>
      </w:pPr>
    </w:p>
    <w:p w:rsidR="00333FAA" w:rsidRDefault="00333FAA" w:rsidP="00333FAA">
      <w:pPr>
        <w:pStyle w:val="Heading2"/>
      </w:pPr>
      <w:r>
        <w:lastRenderedPageBreak/>
        <w:t>Financial Implications</w:t>
      </w:r>
    </w:p>
    <w:p w:rsidR="0054590F" w:rsidRDefault="0054590F" w:rsidP="001C7E35"/>
    <w:p w:rsidR="001763A3" w:rsidRDefault="001763A3" w:rsidP="001C7E35">
      <w:r>
        <w:t>There are no financial implications arising from this report</w:t>
      </w:r>
    </w:p>
    <w:p w:rsidR="001C7E35" w:rsidRDefault="001C7E35" w:rsidP="001C7E35">
      <w:pPr>
        <w:pStyle w:val="Heading2"/>
      </w:pPr>
    </w:p>
    <w:p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rsidR="0054590F" w:rsidRDefault="0054590F" w:rsidP="001966D7"/>
    <w:p w:rsidR="0054590F" w:rsidRPr="001763A3" w:rsidRDefault="001763A3" w:rsidP="001966D7">
      <w:r w:rsidRPr="001763A3">
        <w:t>Children Looked After in Harrow come from diverse backgrounds and have a range of needs which reflect that of the wider community</w:t>
      </w:r>
    </w:p>
    <w:p w:rsidR="001763A3" w:rsidRPr="001763A3" w:rsidRDefault="001763A3" w:rsidP="001966D7">
      <w:r w:rsidRPr="001763A3">
        <w:t xml:space="preserve">The Corporate Parenting Strategy outlines how foster carers and placements are recruited to ensure these needs are met. It also notes that </w:t>
      </w:r>
      <w:proofErr w:type="gramStart"/>
      <w:r w:rsidRPr="001763A3">
        <w:t>staff involved in working with Children Looked After reflect</w:t>
      </w:r>
      <w:proofErr w:type="gramEnd"/>
      <w:r w:rsidRPr="001763A3">
        <w:t xml:space="preserve"> the local community.</w:t>
      </w:r>
    </w:p>
    <w:p w:rsidR="00FE17E2" w:rsidRPr="001763A3" w:rsidRDefault="00FE17E2" w:rsidP="001966D7"/>
    <w:p w:rsidR="00333FAA" w:rsidRPr="009117F2" w:rsidRDefault="00333FAA" w:rsidP="00333FAA">
      <w:pPr>
        <w:rPr>
          <w:b/>
          <w:sz w:val="28"/>
          <w:szCs w:val="28"/>
        </w:rPr>
      </w:pPr>
      <w:r>
        <w:rPr>
          <w:b/>
          <w:sz w:val="28"/>
          <w:szCs w:val="28"/>
        </w:rPr>
        <w:t xml:space="preserve">Council </w:t>
      </w:r>
      <w:r w:rsidRPr="009117F2">
        <w:rPr>
          <w:b/>
          <w:sz w:val="28"/>
          <w:szCs w:val="28"/>
        </w:rPr>
        <w:t>Priorities</w:t>
      </w:r>
    </w:p>
    <w:p w:rsidR="00333FAA" w:rsidRDefault="00333FAA" w:rsidP="00333FAA"/>
    <w:p w:rsidR="001966D7" w:rsidRPr="00CD57D8" w:rsidRDefault="001966D7" w:rsidP="001966D7">
      <w:pPr>
        <w:rPr>
          <w:rFonts w:cs="Arial"/>
          <w:szCs w:val="24"/>
          <w:lang w:val="en-US"/>
        </w:rPr>
      </w:pPr>
      <w:r w:rsidRPr="00CD57D8">
        <w:rPr>
          <w:rFonts w:cs="Arial"/>
          <w:szCs w:val="24"/>
          <w:lang w:val="en-US"/>
        </w:rPr>
        <w:t xml:space="preserve">Please identify how the </w:t>
      </w:r>
      <w:r w:rsidR="00A23E19">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rsidR="001966D7" w:rsidRDefault="001966D7" w:rsidP="001966D7"/>
    <w:p w:rsidR="00D07F46" w:rsidRPr="000720F8" w:rsidRDefault="00D07F46" w:rsidP="00D07F46">
      <w:pPr>
        <w:pStyle w:val="ListParagraph"/>
        <w:numPr>
          <w:ilvl w:val="0"/>
          <w:numId w:val="40"/>
        </w:numPr>
        <w:autoSpaceDE w:val="0"/>
        <w:autoSpaceDN w:val="0"/>
        <w:contextualSpacing/>
        <w:rPr>
          <w:b/>
          <w:bCs/>
        </w:rPr>
      </w:pPr>
      <w:r w:rsidRPr="000720F8">
        <w:rPr>
          <w:b/>
          <w:bCs/>
        </w:rPr>
        <w:t>Building a Better Harrow</w:t>
      </w:r>
    </w:p>
    <w:p w:rsidR="00D07F46" w:rsidRDefault="00D07F46" w:rsidP="00D07F46">
      <w:pPr>
        <w:pStyle w:val="ListParagraph"/>
        <w:numPr>
          <w:ilvl w:val="0"/>
          <w:numId w:val="41"/>
        </w:numPr>
        <w:autoSpaceDE w:val="0"/>
        <w:autoSpaceDN w:val="0"/>
        <w:contextualSpacing/>
      </w:pPr>
      <w:r>
        <w:t>Create a thriving modern, inclusive and vibrant Harrow that people can be</w:t>
      </w:r>
      <w:r w:rsidR="00BC431A">
        <w:t xml:space="preserve"> </w:t>
      </w:r>
      <w:r>
        <w:t>proud to call home</w:t>
      </w:r>
    </w:p>
    <w:p w:rsidR="00D07F46" w:rsidRDefault="00D07F46" w:rsidP="001763A3">
      <w:pPr>
        <w:pStyle w:val="ListParagraph"/>
        <w:autoSpaceDE w:val="0"/>
        <w:autoSpaceDN w:val="0"/>
        <w:ind w:left="1152"/>
        <w:contextualSpacing/>
      </w:pPr>
    </w:p>
    <w:p w:rsidR="00D07F46" w:rsidRDefault="00D07F46" w:rsidP="001763A3">
      <w:pPr>
        <w:pStyle w:val="ListParagraph"/>
        <w:numPr>
          <w:ilvl w:val="0"/>
          <w:numId w:val="41"/>
        </w:numPr>
        <w:autoSpaceDE w:val="0"/>
        <w:autoSpaceDN w:val="0"/>
        <w:contextualSpacing/>
      </w:pPr>
      <w:r>
        <w:t>Ensure every</w:t>
      </w:r>
      <w:r w:rsidR="001763A3">
        <w:t xml:space="preserve"> Harrow child has a school plac</w:t>
      </w:r>
      <w:r w:rsidR="006A3257">
        <w:t>e</w:t>
      </w:r>
    </w:p>
    <w:p w:rsidR="00D07F46" w:rsidRDefault="00D07F46" w:rsidP="00D07F46">
      <w:pPr>
        <w:pStyle w:val="ListParagraph"/>
        <w:numPr>
          <w:ilvl w:val="0"/>
          <w:numId w:val="41"/>
        </w:numPr>
        <w:autoSpaceDE w:val="0"/>
        <w:autoSpaceDN w:val="0"/>
        <w:contextualSpacing/>
      </w:pPr>
      <w:r>
        <w:t>More people are actively engaged in sporting, artistic and cultural activities in</w:t>
      </w:r>
      <w:r w:rsidR="00BC431A">
        <w:t xml:space="preserve"> </w:t>
      </w:r>
      <w:r>
        <w:t>ways that improve physical and mental health and community cohesion</w:t>
      </w:r>
    </w:p>
    <w:p w:rsidR="00D07F46" w:rsidRDefault="00D07F46" w:rsidP="00D07F46">
      <w:pPr>
        <w:autoSpaceDE w:val="0"/>
        <w:autoSpaceDN w:val="0"/>
        <w:rPr>
          <w:b/>
          <w:bCs/>
        </w:rPr>
      </w:pPr>
    </w:p>
    <w:p w:rsidR="00D07F46" w:rsidRDefault="00D07F46" w:rsidP="00D07F46">
      <w:pPr>
        <w:pStyle w:val="ListParagraph"/>
        <w:numPr>
          <w:ilvl w:val="0"/>
          <w:numId w:val="40"/>
        </w:numPr>
        <w:autoSpaceDE w:val="0"/>
        <w:autoSpaceDN w:val="0"/>
        <w:contextualSpacing/>
        <w:rPr>
          <w:b/>
          <w:bCs/>
        </w:rPr>
      </w:pPr>
      <w:r>
        <w:rPr>
          <w:b/>
          <w:bCs/>
        </w:rPr>
        <w:t>Supporting Those Most in Need</w:t>
      </w:r>
    </w:p>
    <w:p w:rsidR="00D07F46" w:rsidRDefault="00D07F46" w:rsidP="00D07F46">
      <w:pPr>
        <w:pStyle w:val="ListParagraph"/>
        <w:numPr>
          <w:ilvl w:val="0"/>
          <w:numId w:val="42"/>
        </w:numPr>
        <w:autoSpaceDE w:val="0"/>
        <w:autoSpaceDN w:val="0"/>
        <w:contextualSpacing/>
      </w:pPr>
      <w:r>
        <w:t>Children and young people are given the opportunities to have the best start</w:t>
      </w:r>
      <w:r w:rsidR="00BC431A">
        <w:t xml:space="preserve"> </w:t>
      </w:r>
      <w:r>
        <w:t>in life and families can thrive</w:t>
      </w:r>
    </w:p>
    <w:p w:rsidR="00D07F46" w:rsidRDefault="00D07F46" w:rsidP="001763A3">
      <w:pPr>
        <w:pStyle w:val="ListParagraph"/>
        <w:autoSpaceDE w:val="0"/>
        <w:autoSpaceDN w:val="0"/>
        <w:ind w:left="1152"/>
        <w:contextualSpacing/>
      </w:pPr>
    </w:p>
    <w:p w:rsidR="00D07F46" w:rsidRDefault="00D07F46" w:rsidP="00D07F46">
      <w:pPr>
        <w:autoSpaceDE w:val="0"/>
        <w:autoSpaceDN w:val="0"/>
        <w:rPr>
          <w:b/>
          <w:bCs/>
        </w:rPr>
      </w:pPr>
    </w:p>
    <w:p w:rsidR="00D07F46" w:rsidRDefault="00D07F46" w:rsidP="00D07F46">
      <w:pPr>
        <w:pStyle w:val="ListParagraph"/>
        <w:numPr>
          <w:ilvl w:val="0"/>
          <w:numId w:val="40"/>
        </w:numPr>
        <w:autoSpaceDE w:val="0"/>
        <w:autoSpaceDN w:val="0"/>
        <w:contextualSpacing/>
        <w:rPr>
          <w:b/>
          <w:bCs/>
        </w:rPr>
      </w:pPr>
      <w:r>
        <w:rPr>
          <w:b/>
          <w:bCs/>
        </w:rPr>
        <w:t>Protecting Vital Public Services</w:t>
      </w:r>
    </w:p>
    <w:p w:rsidR="00D07F46" w:rsidRDefault="00D07F46" w:rsidP="00D07F46">
      <w:pPr>
        <w:pStyle w:val="ListParagraph"/>
        <w:numPr>
          <w:ilvl w:val="0"/>
          <w:numId w:val="43"/>
        </w:numPr>
        <w:autoSpaceDE w:val="0"/>
        <w:autoSpaceDN w:val="0"/>
        <w:contextualSpacing/>
      </w:pPr>
      <w:r>
        <w:t>Healthcare services meet the needs of Harrow residents</w:t>
      </w:r>
    </w:p>
    <w:p w:rsidR="00D07F46" w:rsidRDefault="00D07F46" w:rsidP="00D07F46">
      <w:pPr>
        <w:pStyle w:val="ListParagraph"/>
        <w:numPr>
          <w:ilvl w:val="0"/>
          <w:numId w:val="43"/>
        </w:numPr>
        <w:autoSpaceDE w:val="0"/>
        <w:autoSpaceDN w:val="0"/>
        <w:contextualSpacing/>
      </w:pPr>
      <w:r>
        <w:t>Everyone has access to high quality education</w:t>
      </w:r>
    </w:p>
    <w:p w:rsidR="00D07F46" w:rsidRDefault="00D07F46" w:rsidP="00D07F46">
      <w:pPr>
        <w:pStyle w:val="ListParagraph"/>
        <w:numPr>
          <w:ilvl w:val="0"/>
          <w:numId w:val="43"/>
        </w:numPr>
        <w:autoSpaceDE w:val="0"/>
        <w:autoSpaceDN w:val="0"/>
        <w:contextualSpacing/>
      </w:pPr>
      <w:r>
        <w:t>A strong and resourceful community sector, able to come together to deal</w:t>
      </w:r>
      <w:r w:rsidR="00BC431A">
        <w:t xml:space="preserve"> </w:t>
      </w:r>
      <w:r>
        <w:t>with local issues</w:t>
      </w:r>
    </w:p>
    <w:p w:rsidR="00D07F46" w:rsidRDefault="00D07F46" w:rsidP="00D07F46">
      <w:pPr>
        <w:pStyle w:val="ListParagraph"/>
        <w:numPr>
          <w:ilvl w:val="0"/>
          <w:numId w:val="43"/>
        </w:numPr>
        <w:autoSpaceDE w:val="0"/>
        <w:autoSpaceDN w:val="0"/>
        <w:contextualSpacing/>
      </w:pPr>
      <w:r>
        <w:t>Harrow continues to be one of the safest boroughs in London</w:t>
      </w:r>
    </w:p>
    <w:p w:rsidR="00D07F46" w:rsidRDefault="00D07F46" w:rsidP="00D07F46">
      <w:pPr>
        <w:autoSpaceDE w:val="0"/>
        <w:autoSpaceDN w:val="0"/>
      </w:pPr>
    </w:p>
    <w:p w:rsidR="00D07F46" w:rsidRPr="000720F8" w:rsidRDefault="00D07F46" w:rsidP="00D07F46">
      <w:pPr>
        <w:pStyle w:val="ListParagraph"/>
        <w:numPr>
          <w:ilvl w:val="0"/>
          <w:numId w:val="40"/>
        </w:numPr>
        <w:autoSpaceDE w:val="0"/>
        <w:autoSpaceDN w:val="0"/>
        <w:contextualSpacing/>
        <w:rPr>
          <w:b/>
        </w:rPr>
      </w:pPr>
      <w:r w:rsidRPr="000720F8">
        <w:rPr>
          <w:b/>
        </w:rPr>
        <w:t xml:space="preserve">Delivering a Strong </w:t>
      </w:r>
      <w:r w:rsidRPr="000720F8">
        <w:rPr>
          <w:b/>
          <w:bCs/>
        </w:rPr>
        <w:t>local</w:t>
      </w:r>
      <w:r w:rsidRPr="000720F8">
        <w:rPr>
          <w:b/>
        </w:rPr>
        <w:t xml:space="preserve"> Economy for All</w:t>
      </w:r>
    </w:p>
    <w:p w:rsidR="00D07F46" w:rsidRDefault="00D07F46" w:rsidP="00D07F46">
      <w:pPr>
        <w:pStyle w:val="ListParagraph"/>
        <w:numPr>
          <w:ilvl w:val="0"/>
          <w:numId w:val="44"/>
        </w:numPr>
        <w:autoSpaceDE w:val="0"/>
        <w:autoSpaceDN w:val="0"/>
        <w:contextualSpacing/>
      </w:pPr>
      <w:r>
        <w:t>Harrow is a place where people and businesses invest</w:t>
      </w:r>
    </w:p>
    <w:p w:rsidR="00D07F46" w:rsidRDefault="00D07F46" w:rsidP="00D07F46">
      <w:pPr>
        <w:autoSpaceDE w:val="0"/>
        <w:autoSpaceDN w:val="0"/>
      </w:pPr>
    </w:p>
    <w:p w:rsidR="00D07F46" w:rsidRDefault="00D07F46" w:rsidP="00D07F46">
      <w:pPr>
        <w:pStyle w:val="ListParagraph"/>
        <w:numPr>
          <w:ilvl w:val="0"/>
          <w:numId w:val="40"/>
        </w:numPr>
        <w:autoSpaceDE w:val="0"/>
        <w:autoSpaceDN w:val="0"/>
        <w:contextualSpacing/>
        <w:rPr>
          <w:b/>
          <w:bCs/>
        </w:rPr>
      </w:pPr>
      <w:r w:rsidRPr="000720F8">
        <w:rPr>
          <w:b/>
        </w:rPr>
        <w:t>Modernising</w:t>
      </w:r>
      <w:r>
        <w:rPr>
          <w:b/>
          <w:bCs/>
        </w:rPr>
        <w:t xml:space="preserve"> Harrow Council</w:t>
      </w:r>
    </w:p>
    <w:p w:rsidR="00D07F46" w:rsidRDefault="00D07F46" w:rsidP="00D07F46">
      <w:pPr>
        <w:pStyle w:val="ListParagraph"/>
        <w:numPr>
          <w:ilvl w:val="0"/>
          <w:numId w:val="45"/>
        </w:numPr>
        <w:autoSpaceDE w:val="0"/>
        <w:autoSpaceDN w:val="0"/>
        <w:contextualSpacing/>
      </w:pPr>
      <w:r>
        <w:t>Deliver excellent value for money services</w:t>
      </w:r>
    </w:p>
    <w:p w:rsidR="00307F76" w:rsidRPr="00F22C98" w:rsidRDefault="00307F76" w:rsidP="00307F76">
      <w:pPr>
        <w:rPr>
          <w:rFonts w:cs="Arial"/>
        </w:rPr>
      </w:pPr>
    </w:p>
    <w:p w:rsidR="006A3257" w:rsidRDefault="006A3257" w:rsidP="00333FAA">
      <w:pPr>
        <w:pStyle w:val="Heading1"/>
        <w:keepNext/>
      </w:pPr>
    </w:p>
    <w:p w:rsidR="006A3257" w:rsidRDefault="006A3257" w:rsidP="00333FAA">
      <w:pPr>
        <w:pStyle w:val="Heading1"/>
        <w:keepNext/>
      </w:pPr>
    </w:p>
    <w:p w:rsidR="006A3257" w:rsidRDefault="006A3257" w:rsidP="00333FAA">
      <w:pPr>
        <w:pStyle w:val="Heading1"/>
        <w:keepNext/>
      </w:pPr>
    </w:p>
    <w:p w:rsidR="006A3257" w:rsidRDefault="006A3257" w:rsidP="00333FAA">
      <w:pPr>
        <w:pStyle w:val="Heading1"/>
        <w:keepNext/>
      </w:pPr>
    </w:p>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383"/>
        <w:gridCol w:w="234"/>
        <w:gridCol w:w="3589"/>
      </w:tblGrid>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20D78">
            <w:pPr>
              <w:pStyle w:val="Infotext"/>
            </w:pPr>
            <w:r>
              <w:t>Name:</w:t>
            </w:r>
            <w:r w:rsidR="00DB6C3D">
              <w:t xml:space="preserve"> </w:t>
            </w:r>
            <w:r w:rsidR="00A20D78">
              <w:t xml:space="preserve"> </w:t>
            </w:r>
            <w:r w:rsidR="00665254">
              <w:t>Jo Frost</w:t>
            </w:r>
          </w:p>
        </w:tc>
        <w:tc>
          <w:tcPr>
            <w:tcW w:w="387" w:type="dxa"/>
            <w:tcBorders>
              <w:bottom w:val="single" w:sz="4" w:space="0" w:color="auto"/>
            </w:tcBorders>
          </w:tcPr>
          <w:p w:rsidR="00333FAA" w:rsidRDefault="00665254"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A20D78">
            <w:pPr>
              <w:pStyle w:val="Infotext"/>
            </w:pPr>
            <w:r>
              <w:t xml:space="preserve">Date: </w:t>
            </w:r>
            <w:r w:rsidR="00A20D78">
              <w:t xml:space="preserve"> </w:t>
            </w:r>
            <w:r w:rsidR="00665254">
              <w:t>15</w:t>
            </w:r>
            <w:r w:rsidR="00665254" w:rsidRPr="00665254">
              <w:rPr>
                <w:vertAlign w:val="superscript"/>
              </w:rPr>
              <w:t>th</w:t>
            </w:r>
            <w:r w:rsidR="00665254">
              <w:t xml:space="preserve"> October 2019</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63622B">
            <w:pPr>
              <w:pStyle w:val="Infotext"/>
            </w:pPr>
            <w:r>
              <w:t xml:space="preserve">Name: </w:t>
            </w:r>
            <w:r w:rsidR="00A20D78">
              <w:t xml:space="preserve"> </w:t>
            </w:r>
            <w:r w:rsidR="005A06C8">
              <w:t>Aarti Hansrani</w:t>
            </w:r>
          </w:p>
        </w:tc>
        <w:tc>
          <w:tcPr>
            <w:tcW w:w="387" w:type="dxa"/>
            <w:tcBorders>
              <w:bottom w:val="single" w:sz="4" w:space="0" w:color="auto"/>
            </w:tcBorders>
          </w:tcPr>
          <w:p w:rsidR="00333FAA" w:rsidRDefault="00665254"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A20D78">
            <w:pPr>
              <w:pStyle w:val="Infotext"/>
            </w:pPr>
            <w:r>
              <w:t xml:space="preserve">Date: </w:t>
            </w:r>
            <w:r w:rsidR="00A20D78">
              <w:t xml:space="preserve"> </w:t>
            </w:r>
            <w:r w:rsidR="005A06C8">
              <w:t>26</w:t>
            </w:r>
            <w:r w:rsidR="005A06C8" w:rsidRPr="005A06C8">
              <w:rPr>
                <w:vertAlign w:val="superscript"/>
              </w:rPr>
              <w:t>th</w:t>
            </w:r>
            <w:r w:rsidR="005A06C8">
              <w:t xml:space="preserve"> October 2019</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Pr="002548D1" w:rsidRDefault="00333FAA" w:rsidP="006A3257">
      <w:pPr>
        <w:ind w:left="360" w:hanging="360"/>
        <w:jc w:val="both"/>
        <w:rPr>
          <w:color w:val="FF0000"/>
        </w:rPr>
      </w:pPr>
    </w:p>
    <w:p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383"/>
        <w:gridCol w:w="234"/>
        <w:gridCol w:w="3619"/>
      </w:tblGrid>
      <w:tr w:rsidR="007116B1" w:rsidTr="004809FA">
        <w:tc>
          <w:tcPr>
            <w:tcW w:w="4752" w:type="dxa"/>
            <w:tcBorders>
              <w:bottom w:val="nil"/>
              <w:right w:val="nil"/>
            </w:tcBorders>
          </w:tcPr>
          <w:p w:rsidR="00321FBB" w:rsidRDefault="00321FBB" w:rsidP="004809FA">
            <w:pPr>
              <w:pStyle w:val="Infotext"/>
            </w:pPr>
          </w:p>
          <w:p w:rsidR="00321FBB" w:rsidRDefault="00321FBB" w:rsidP="004809FA">
            <w:pPr>
              <w:pStyle w:val="Infotext"/>
            </w:pPr>
          </w:p>
        </w:tc>
        <w:tc>
          <w:tcPr>
            <w:tcW w:w="387" w:type="dxa"/>
            <w:tcBorders>
              <w:left w:val="nil"/>
              <w:right w:val="nil"/>
            </w:tcBorders>
          </w:tcPr>
          <w:p w:rsidR="00321FBB" w:rsidRDefault="00321FBB" w:rsidP="004809FA">
            <w:pPr>
              <w:pStyle w:val="Infotext"/>
            </w:pPr>
          </w:p>
        </w:tc>
        <w:tc>
          <w:tcPr>
            <w:tcW w:w="236" w:type="dxa"/>
            <w:tcBorders>
              <w:left w:val="nil"/>
              <w:bottom w:val="nil"/>
              <w:right w:val="nil"/>
            </w:tcBorders>
          </w:tcPr>
          <w:p w:rsidR="00321FBB" w:rsidRDefault="00321FBB" w:rsidP="004809FA">
            <w:pPr>
              <w:pStyle w:val="Infotext"/>
            </w:pPr>
          </w:p>
        </w:tc>
        <w:tc>
          <w:tcPr>
            <w:tcW w:w="3890" w:type="dxa"/>
            <w:tcBorders>
              <w:left w:val="nil"/>
              <w:bottom w:val="nil"/>
            </w:tcBorders>
          </w:tcPr>
          <w:p w:rsidR="00321FBB" w:rsidRDefault="00321FBB" w:rsidP="004809FA">
            <w:pPr>
              <w:pStyle w:val="Infotext"/>
            </w:pPr>
          </w:p>
          <w:p w:rsidR="00321FBB" w:rsidRDefault="00321FBB" w:rsidP="00321FBB">
            <w:pPr>
              <w:pStyle w:val="Infotext"/>
            </w:pPr>
            <w:r>
              <w:t>on behalf of the</w:t>
            </w:r>
            <w:r w:rsidR="004553F1">
              <w:t xml:space="preserve"> *</w:t>
            </w:r>
            <w:r>
              <w:t xml:space="preserve"> </w:t>
            </w:r>
          </w:p>
        </w:tc>
      </w:tr>
      <w:tr w:rsidR="007116B1" w:rsidTr="004809FA">
        <w:tc>
          <w:tcPr>
            <w:tcW w:w="4752" w:type="dxa"/>
            <w:tcBorders>
              <w:top w:val="nil"/>
              <w:bottom w:val="nil"/>
            </w:tcBorders>
          </w:tcPr>
          <w:p w:rsidR="00321FBB" w:rsidRDefault="00321FBB" w:rsidP="00A20D78">
            <w:pPr>
              <w:pStyle w:val="Infotext"/>
            </w:pPr>
            <w:r>
              <w:t xml:space="preserve">Name: </w:t>
            </w:r>
            <w:r w:rsidR="00A20D78">
              <w:t xml:space="preserve"> </w:t>
            </w:r>
            <w:r w:rsidR="00861E5D">
              <w:t>Nimesh Meht</w:t>
            </w:r>
            <w:r w:rsidR="00665254">
              <w:t>a</w:t>
            </w:r>
          </w:p>
        </w:tc>
        <w:tc>
          <w:tcPr>
            <w:tcW w:w="387" w:type="dxa"/>
            <w:tcBorders>
              <w:bottom w:val="single" w:sz="4" w:space="0" w:color="auto"/>
            </w:tcBorders>
          </w:tcPr>
          <w:p w:rsidR="00321FBB" w:rsidRDefault="00665254" w:rsidP="004809FA">
            <w:pPr>
              <w:pStyle w:val="Infotext"/>
            </w:pPr>
            <w:r>
              <w:t>x</w:t>
            </w:r>
          </w:p>
        </w:tc>
        <w:tc>
          <w:tcPr>
            <w:tcW w:w="236" w:type="dxa"/>
            <w:tcBorders>
              <w:top w:val="nil"/>
              <w:bottom w:val="nil"/>
              <w:right w:val="nil"/>
            </w:tcBorders>
          </w:tcPr>
          <w:p w:rsidR="00321FBB" w:rsidRDefault="00321FBB" w:rsidP="004809FA">
            <w:pPr>
              <w:pStyle w:val="Infotext"/>
            </w:pPr>
          </w:p>
        </w:tc>
        <w:tc>
          <w:tcPr>
            <w:tcW w:w="3890" w:type="dxa"/>
            <w:tcBorders>
              <w:top w:val="nil"/>
              <w:left w:val="nil"/>
              <w:bottom w:val="nil"/>
            </w:tcBorders>
          </w:tcPr>
          <w:p w:rsidR="00321FBB" w:rsidRDefault="007116B1" w:rsidP="007116B1">
            <w:pPr>
              <w:pStyle w:val="Infotext"/>
            </w:pPr>
            <w:r>
              <w:t>Head of Procurement</w:t>
            </w:r>
          </w:p>
        </w:tc>
      </w:tr>
      <w:tr w:rsidR="007116B1" w:rsidTr="004809FA">
        <w:tc>
          <w:tcPr>
            <w:tcW w:w="4752" w:type="dxa"/>
            <w:tcBorders>
              <w:top w:val="nil"/>
              <w:right w:val="nil"/>
            </w:tcBorders>
          </w:tcPr>
          <w:p w:rsidR="00321FBB" w:rsidRDefault="00321FBB" w:rsidP="004809FA">
            <w:pPr>
              <w:pStyle w:val="Infotext"/>
            </w:pPr>
            <w:r>
              <w:t xml:space="preserve"> </w:t>
            </w:r>
          </w:p>
          <w:p w:rsidR="00321FBB" w:rsidRDefault="00321FBB" w:rsidP="00A20D78">
            <w:pPr>
              <w:pStyle w:val="Infotext"/>
            </w:pPr>
            <w:r>
              <w:t xml:space="preserve">Date: </w:t>
            </w:r>
            <w:r w:rsidR="00A20D78">
              <w:t xml:space="preserve"> </w:t>
            </w:r>
            <w:r w:rsidR="00665254">
              <w:t>16</w:t>
            </w:r>
            <w:r w:rsidR="00665254" w:rsidRPr="00665254">
              <w:rPr>
                <w:vertAlign w:val="superscript"/>
              </w:rPr>
              <w:t>th</w:t>
            </w:r>
            <w:r w:rsidR="00665254">
              <w:t xml:space="preserve"> October 2019</w:t>
            </w:r>
          </w:p>
        </w:tc>
        <w:tc>
          <w:tcPr>
            <w:tcW w:w="387" w:type="dxa"/>
            <w:tcBorders>
              <w:left w:val="nil"/>
              <w:bottom w:val="single" w:sz="4" w:space="0" w:color="auto"/>
              <w:right w:val="nil"/>
            </w:tcBorders>
          </w:tcPr>
          <w:p w:rsidR="00321FBB" w:rsidRDefault="00321FBB" w:rsidP="004809FA">
            <w:pPr>
              <w:pStyle w:val="Infotext"/>
            </w:pPr>
          </w:p>
        </w:tc>
        <w:tc>
          <w:tcPr>
            <w:tcW w:w="236" w:type="dxa"/>
            <w:tcBorders>
              <w:top w:val="nil"/>
              <w:left w:val="nil"/>
              <w:right w:val="nil"/>
            </w:tcBorders>
          </w:tcPr>
          <w:p w:rsidR="00321FBB" w:rsidRDefault="00321FBB" w:rsidP="004809FA">
            <w:pPr>
              <w:pStyle w:val="Infotext"/>
            </w:pPr>
          </w:p>
        </w:tc>
        <w:tc>
          <w:tcPr>
            <w:tcW w:w="3890" w:type="dxa"/>
            <w:tcBorders>
              <w:top w:val="nil"/>
              <w:left w:val="nil"/>
            </w:tcBorders>
          </w:tcPr>
          <w:p w:rsidR="00321FBB" w:rsidRDefault="00321FBB" w:rsidP="004809FA">
            <w:pPr>
              <w:pStyle w:val="Infotext"/>
            </w:pPr>
          </w:p>
        </w:tc>
      </w:tr>
    </w:tbl>
    <w:p w:rsidR="00321FBB" w:rsidRDefault="00321FBB" w:rsidP="00321FBB"/>
    <w:p w:rsidR="00333FAA" w:rsidRDefault="00333FAA"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383"/>
        <w:gridCol w:w="234"/>
        <w:gridCol w:w="3591"/>
      </w:tblGrid>
      <w:tr w:rsidR="00435B5D" w:rsidTr="004F54BD">
        <w:tc>
          <w:tcPr>
            <w:tcW w:w="4752" w:type="dxa"/>
            <w:tcBorders>
              <w:bottom w:val="nil"/>
              <w:right w:val="nil"/>
            </w:tcBorders>
          </w:tcPr>
          <w:p w:rsidR="00435B5D" w:rsidRDefault="00435B5D" w:rsidP="004F54BD">
            <w:pPr>
              <w:pStyle w:val="Infotext"/>
            </w:pPr>
          </w:p>
          <w:p w:rsidR="00435B5D" w:rsidRDefault="00435B5D" w:rsidP="004F54BD">
            <w:pPr>
              <w:pStyle w:val="Infotext"/>
            </w:pPr>
          </w:p>
        </w:tc>
        <w:tc>
          <w:tcPr>
            <w:tcW w:w="387" w:type="dxa"/>
            <w:tcBorders>
              <w:left w:val="nil"/>
              <w:right w:val="nil"/>
            </w:tcBorders>
          </w:tcPr>
          <w:p w:rsidR="00435B5D" w:rsidRDefault="00435B5D" w:rsidP="004F54BD">
            <w:pPr>
              <w:pStyle w:val="Infotext"/>
            </w:pPr>
          </w:p>
        </w:tc>
        <w:tc>
          <w:tcPr>
            <w:tcW w:w="236" w:type="dxa"/>
            <w:tcBorders>
              <w:left w:val="nil"/>
              <w:bottom w:val="nil"/>
              <w:right w:val="nil"/>
            </w:tcBorders>
          </w:tcPr>
          <w:p w:rsidR="00435B5D" w:rsidRDefault="00435B5D" w:rsidP="004F54BD">
            <w:pPr>
              <w:pStyle w:val="Infotext"/>
            </w:pPr>
          </w:p>
        </w:tc>
        <w:tc>
          <w:tcPr>
            <w:tcW w:w="3890"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4F54BD">
        <w:tc>
          <w:tcPr>
            <w:tcW w:w="4752" w:type="dxa"/>
            <w:tcBorders>
              <w:top w:val="nil"/>
              <w:bottom w:val="nil"/>
            </w:tcBorders>
          </w:tcPr>
          <w:p w:rsidR="00435B5D" w:rsidRDefault="00435B5D" w:rsidP="00A20D78">
            <w:pPr>
              <w:pStyle w:val="Infotext"/>
            </w:pPr>
            <w:r>
              <w:t xml:space="preserve">Name: </w:t>
            </w:r>
            <w:r w:rsidR="00A20D78">
              <w:t xml:space="preserve"> </w:t>
            </w:r>
            <w:r w:rsidR="006A3257">
              <w:t>Paul Hewitt</w:t>
            </w:r>
          </w:p>
        </w:tc>
        <w:tc>
          <w:tcPr>
            <w:tcW w:w="387" w:type="dxa"/>
            <w:tcBorders>
              <w:bottom w:val="single" w:sz="4" w:space="0" w:color="auto"/>
            </w:tcBorders>
          </w:tcPr>
          <w:p w:rsidR="00435B5D" w:rsidRDefault="006A3257" w:rsidP="004F54BD">
            <w:pPr>
              <w:pStyle w:val="Infotext"/>
            </w:pPr>
            <w:r>
              <w:t>x</w:t>
            </w:r>
          </w:p>
        </w:tc>
        <w:tc>
          <w:tcPr>
            <w:tcW w:w="236" w:type="dxa"/>
            <w:tcBorders>
              <w:top w:val="nil"/>
              <w:bottom w:val="nil"/>
              <w:right w:val="nil"/>
            </w:tcBorders>
          </w:tcPr>
          <w:p w:rsidR="00435B5D" w:rsidRDefault="00435B5D" w:rsidP="004F54BD">
            <w:pPr>
              <w:pStyle w:val="Infotext"/>
            </w:pPr>
          </w:p>
        </w:tc>
        <w:tc>
          <w:tcPr>
            <w:tcW w:w="3890" w:type="dxa"/>
            <w:tcBorders>
              <w:top w:val="nil"/>
              <w:left w:val="nil"/>
              <w:bottom w:val="nil"/>
            </w:tcBorders>
          </w:tcPr>
          <w:p w:rsidR="00435B5D" w:rsidRDefault="00435B5D" w:rsidP="004F54BD">
            <w:pPr>
              <w:pStyle w:val="Infotext"/>
            </w:pPr>
            <w:r>
              <w:t>Corporate Director</w:t>
            </w:r>
          </w:p>
        </w:tc>
      </w:tr>
      <w:tr w:rsidR="00435B5D" w:rsidTr="004F54BD">
        <w:tc>
          <w:tcPr>
            <w:tcW w:w="4752" w:type="dxa"/>
            <w:tcBorders>
              <w:top w:val="nil"/>
              <w:right w:val="nil"/>
            </w:tcBorders>
          </w:tcPr>
          <w:p w:rsidR="00435B5D" w:rsidRDefault="00435B5D" w:rsidP="004F54BD">
            <w:pPr>
              <w:pStyle w:val="Infotext"/>
            </w:pPr>
            <w:r>
              <w:t xml:space="preserve"> </w:t>
            </w:r>
          </w:p>
          <w:p w:rsidR="00435B5D" w:rsidRDefault="00435B5D" w:rsidP="00A20D78">
            <w:pPr>
              <w:pStyle w:val="Infotext"/>
            </w:pPr>
            <w:r>
              <w:t xml:space="preserve">Date: </w:t>
            </w:r>
            <w:r w:rsidR="00A20D78">
              <w:t xml:space="preserve"> </w:t>
            </w:r>
            <w:r w:rsidR="006A3257">
              <w:t>3</w:t>
            </w:r>
            <w:r w:rsidR="006A3257" w:rsidRPr="006A3257">
              <w:rPr>
                <w:vertAlign w:val="superscript"/>
              </w:rPr>
              <w:t>rd</w:t>
            </w:r>
            <w:r w:rsidR="006A3257">
              <w:t xml:space="preserve"> October 2019</w:t>
            </w:r>
          </w:p>
        </w:tc>
        <w:tc>
          <w:tcPr>
            <w:tcW w:w="387" w:type="dxa"/>
            <w:tcBorders>
              <w:left w:val="nil"/>
              <w:bottom w:val="single" w:sz="4" w:space="0" w:color="auto"/>
              <w:right w:val="nil"/>
            </w:tcBorders>
          </w:tcPr>
          <w:p w:rsidR="00435B5D" w:rsidRDefault="00435B5D" w:rsidP="004F54BD">
            <w:pPr>
              <w:pStyle w:val="Infotext"/>
            </w:pPr>
          </w:p>
        </w:tc>
        <w:tc>
          <w:tcPr>
            <w:tcW w:w="236" w:type="dxa"/>
            <w:tcBorders>
              <w:top w:val="nil"/>
              <w:left w:val="nil"/>
              <w:right w:val="nil"/>
            </w:tcBorders>
          </w:tcPr>
          <w:p w:rsidR="00435B5D" w:rsidRDefault="00435B5D" w:rsidP="004F54BD">
            <w:pPr>
              <w:pStyle w:val="Infotext"/>
            </w:pPr>
          </w:p>
        </w:tc>
        <w:tc>
          <w:tcPr>
            <w:tcW w:w="3890" w:type="dxa"/>
            <w:tcBorders>
              <w:top w:val="nil"/>
              <w:left w:val="nil"/>
            </w:tcBorders>
          </w:tcPr>
          <w:p w:rsidR="00435B5D" w:rsidRDefault="00435B5D" w:rsidP="004F54BD">
            <w:pPr>
              <w:pStyle w:val="Infotext"/>
            </w:pPr>
          </w:p>
        </w:tc>
      </w:tr>
    </w:tbl>
    <w:p w:rsidR="00435B5D" w:rsidRDefault="00435B5D" w:rsidP="00333FAA"/>
    <w:p w:rsidR="00435B5D" w:rsidRDefault="00435B5D"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Pr="00435B5D" w:rsidRDefault="00435B5D" w:rsidP="00A53B04">
            <w:pPr>
              <w:pStyle w:val="Infotext"/>
              <w:rPr>
                <w:rFonts w:ascii="Arial Black" w:hAnsi="Arial Black"/>
                <w:color w:val="FF0000"/>
              </w:rPr>
            </w:pPr>
            <w:r w:rsidRPr="00435B5D">
              <w:rPr>
                <w:rFonts w:ascii="Arial Black" w:hAnsi="Arial Black"/>
                <w:color w:val="FF0000"/>
              </w:rPr>
              <w:t>MANDATORY</w:t>
            </w: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Pr="003D78F6" w:rsidRDefault="00333FAA" w:rsidP="006A3257">
            <w:pPr>
              <w:pStyle w:val="Infotext"/>
              <w:spacing w:before="120"/>
              <w:rPr>
                <w:i/>
                <w:sz w:val="24"/>
                <w:szCs w:val="24"/>
              </w:rPr>
            </w:pPr>
            <w:r w:rsidRPr="00A406F3">
              <w:rPr>
                <w:b/>
              </w:rPr>
              <w:t>NO</w:t>
            </w: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p>
        </w:tc>
        <w:tc>
          <w:tcPr>
            <w:tcW w:w="1975" w:type="pct"/>
            <w:tcBorders>
              <w:left w:val="nil"/>
            </w:tcBorders>
          </w:tcPr>
          <w:p w:rsidR="00333FAA" w:rsidRDefault="00333FAA" w:rsidP="00A53B04">
            <w:pPr>
              <w:pStyle w:val="Infotext"/>
              <w:rPr>
                <w:b/>
                <w:color w:val="FF0000"/>
              </w:rPr>
            </w:pPr>
          </w:p>
          <w:p w:rsidR="00333FAA" w:rsidRPr="00202D79" w:rsidRDefault="00202D79" w:rsidP="00A53B04">
            <w:pPr>
              <w:pStyle w:val="Infotext"/>
              <w:rPr>
                <w:b/>
              </w:rPr>
            </w:pPr>
            <w:r>
              <w:rPr>
                <w:b/>
              </w:rPr>
              <w:t xml:space="preserve"> </w:t>
            </w:r>
            <w:r w:rsidR="00333FAA" w:rsidRPr="00202D79">
              <w:rPr>
                <w:b/>
              </w:rPr>
              <w:t>NO</w:t>
            </w:r>
          </w:p>
          <w:p w:rsidR="00333FAA" w:rsidRPr="00202D79" w:rsidRDefault="00333FAA" w:rsidP="00A53B04">
            <w:pPr>
              <w:pStyle w:val="Infotext"/>
            </w:pPr>
          </w:p>
          <w:p w:rsidR="00333FAA" w:rsidRPr="00303FD6" w:rsidRDefault="00333FAA" w:rsidP="00A53B04">
            <w:pPr>
              <w:pStyle w:val="Infotext"/>
              <w:rPr>
                <w:color w:val="FF0000"/>
              </w:rPr>
            </w:pP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333FAA" w:rsidRPr="005808FB" w:rsidRDefault="00333FAA" w:rsidP="00333FAA">
      <w:pPr>
        <w:pStyle w:val="Infotext"/>
        <w:rPr>
          <w:color w:val="FF0000"/>
        </w:rPr>
      </w:pPr>
      <w:r w:rsidRPr="004E47FC">
        <w:rPr>
          <w:b/>
        </w:rPr>
        <w:t xml:space="preserve">Contact:  </w:t>
      </w:r>
      <w:r w:rsidR="006A3257" w:rsidRPr="006A3257">
        <w:t>Peter Tolley, Divisional Director Children and Young People Services</w:t>
      </w:r>
    </w:p>
    <w:p w:rsidR="00333FAA" w:rsidRDefault="00333FAA" w:rsidP="00333FAA"/>
    <w:p w:rsidR="00202D79" w:rsidRDefault="00202D79" w:rsidP="00B65BDC">
      <w:pPr>
        <w:pStyle w:val="Infotext"/>
        <w:rPr>
          <w:b/>
        </w:rPr>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Pr="003D78F6" w:rsidRDefault="00333FAA" w:rsidP="00A53B04">
            <w:pPr>
              <w:pStyle w:val="Infotext"/>
              <w:rPr>
                <w:i/>
                <w:sz w:val="24"/>
                <w:szCs w:val="24"/>
              </w:rPr>
            </w:pPr>
            <w:r w:rsidRPr="003D78F6">
              <w:rPr>
                <w:i/>
                <w:sz w:val="24"/>
                <w:szCs w:val="24"/>
              </w:rPr>
              <w:t>(for completion by Democratic Services staff only)</w:t>
            </w:r>
          </w:p>
          <w:p w:rsidR="00333FAA" w:rsidRDefault="00333FAA" w:rsidP="00A53B04">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YES/ NO / NOT APPLICABLE</w:t>
            </w:r>
            <w:r>
              <w:t>*</w:t>
            </w:r>
          </w:p>
          <w:p w:rsidR="00333FAA" w:rsidRDefault="00333FAA" w:rsidP="00A53B04">
            <w:pPr>
              <w:pStyle w:val="Infotext"/>
            </w:pPr>
          </w:p>
          <w:p w:rsidR="00333FAA" w:rsidRDefault="00333FAA" w:rsidP="00A53B04">
            <w:pPr>
              <w:pStyle w:val="Infotext"/>
            </w:pPr>
          </w:p>
          <w:p w:rsidR="00333FAA" w:rsidRDefault="00333FAA" w:rsidP="00A53B04">
            <w:pPr>
              <w:pStyle w:val="Infotext"/>
            </w:pPr>
          </w:p>
          <w:p w:rsidR="00333FAA" w:rsidRPr="0017653E" w:rsidRDefault="00333FAA" w:rsidP="00A53B04">
            <w:pPr>
              <w:pStyle w:val="Infotext"/>
              <w:rPr>
                <w:i/>
                <w:color w:val="FF0000"/>
                <w:sz w:val="24"/>
                <w:szCs w:val="24"/>
              </w:rPr>
            </w:pPr>
            <w:r w:rsidRPr="0017653E">
              <w:rPr>
                <w:i/>
                <w:color w:val="FF0000"/>
                <w:sz w:val="24"/>
                <w:szCs w:val="24"/>
              </w:rPr>
              <w:t>*  Delete as appropriate</w:t>
            </w:r>
          </w:p>
          <w:p w:rsidR="0017653E" w:rsidRPr="0017653E" w:rsidRDefault="00333FAA" w:rsidP="0017653E">
            <w:pPr>
              <w:pStyle w:val="Infotext"/>
              <w:ind w:left="173"/>
              <w:rPr>
                <w:rFonts w:cs="Arial"/>
                <w:i/>
                <w:sz w:val="24"/>
                <w:szCs w:val="24"/>
                <w:lang w:eastAsia="en-GB"/>
              </w:rPr>
            </w:pPr>
            <w:r w:rsidRPr="0017653E">
              <w:rPr>
                <w:rFonts w:cs="Arial"/>
                <w:i/>
                <w:color w:val="FF0000"/>
                <w:sz w:val="24"/>
                <w:szCs w:val="24"/>
              </w:rPr>
              <w:t>I</w:t>
            </w:r>
            <w:r w:rsidR="0017653E" w:rsidRPr="0017653E">
              <w:rPr>
                <w:rFonts w:cs="Arial"/>
                <w:i/>
                <w:color w:val="FF0000"/>
                <w:sz w:val="24"/>
                <w:szCs w:val="24"/>
                <w:lang w:eastAsia="en-GB"/>
              </w:rPr>
              <w:t>f Yes</w:t>
            </w:r>
            <w:r w:rsidRPr="0017653E">
              <w:rPr>
                <w:rFonts w:cs="Arial"/>
                <w:i/>
                <w:color w:val="FF0000"/>
                <w:sz w:val="24"/>
                <w:szCs w:val="24"/>
                <w:lang w:eastAsia="en-GB"/>
              </w:rPr>
              <w:t>, set out why the decision is urgent with reference to 4b - Rule 47 of the Constitution.</w:t>
            </w:r>
          </w:p>
        </w:tc>
      </w:tr>
    </w:tbl>
    <w:p w:rsidR="000D4E36" w:rsidRPr="00DE71D3" w:rsidRDefault="000D4E36" w:rsidP="001614E0"/>
    <w:sectPr w:rsidR="000D4E36" w:rsidRPr="00DE71D3"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71" w:rsidRDefault="00214571">
      <w:r>
        <w:separator/>
      </w:r>
    </w:p>
  </w:endnote>
  <w:endnote w:type="continuationSeparator" w:id="0">
    <w:p w:rsidR="00214571" w:rsidRDefault="0021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71" w:rsidRDefault="00214571">
      <w:r>
        <w:separator/>
      </w:r>
    </w:p>
  </w:footnote>
  <w:footnote w:type="continuationSeparator" w:id="0">
    <w:p w:rsidR="00214571" w:rsidRDefault="0021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C52130"/>
    <w:multiLevelType w:val="hybridMultilevel"/>
    <w:tmpl w:val="8B04877E"/>
    <w:lvl w:ilvl="0" w:tplc="1E4CADB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584BFB"/>
    <w:multiLevelType w:val="hybridMultilevel"/>
    <w:tmpl w:val="136451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nsid w:val="6E297B78"/>
    <w:multiLevelType w:val="hybridMultilevel"/>
    <w:tmpl w:val="4D8C5F42"/>
    <w:lvl w:ilvl="0" w:tplc="DA9AE4A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1"/>
  </w:num>
  <w:num w:numId="3">
    <w:abstractNumId w:val="15"/>
  </w:num>
  <w:num w:numId="4">
    <w:abstractNumId w:val="45"/>
  </w:num>
  <w:num w:numId="5">
    <w:abstractNumId w:val="40"/>
  </w:num>
  <w:num w:numId="6">
    <w:abstractNumId w:val="17"/>
  </w:num>
  <w:num w:numId="7">
    <w:abstractNumId w:val="1"/>
  </w:num>
  <w:num w:numId="8">
    <w:abstractNumId w:val="23"/>
  </w:num>
  <w:num w:numId="9">
    <w:abstractNumId w:val="24"/>
  </w:num>
  <w:num w:numId="10">
    <w:abstractNumId w:val="44"/>
  </w:num>
  <w:num w:numId="11">
    <w:abstractNumId w:val="12"/>
  </w:num>
  <w:num w:numId="12">
    <w:abstractNumId w:val="21"/>
  </w:num>
  <w:num w:numId="13">
    <w:abstractNumId w:val="22"/>
  </w:num>
  <w:num w:numId="14">
    <w:abstractNumId w:val="13"/>
  </w:num>
  <w:num w:numId="15">
    <w:abstractNumId w:val="32"/>
  </w:num>
  <w:num w:numId="16">
    <w:abstractNumId w:val="16"/>
  </w:num>
  <w:num w:numId="17">
    <w:abstractNumId w:val="36"/>
  </w:num>
  <w:num w:numId="18">
    <w:abstractNumId w:val="19"/>
  </w:num>
  <w:num w:numId="19">
    <w:abstractNumId w:val="43"/>
  </w:num>
  <w:num w:numId="20">
    <w:abstractNumId w:val="5"/>
  </w:num>
  <w:num w:numId="21">
    <w:abstractNumId w:val="0"/>
  </w:num>
  <w:num w:numId="22">
    <w:abstractNumId w:val="6"/>
  </w:num>
  <w:num w:numId="23">
    <w:abstractNumId w:val="27"/>
  </w:num>
  <w:num w:numId="24">
    <w:abstractNumId w:val="8"/>
  </w:num>
  <w:num w:numId="25">
    <w:abstractNumId w:val="25"/>
  </w:num>
  <w:num w:numId="26">
    <w:abstractNumId w:val="28"/>
  </w:num>
  <w:num w:numId="27">
    <w:abstractNumId w:val="30"/>
  </w:num>
  <w:num w:numId="28">
    <w:abstractNumId w:val="11"/>
  </w:num>
  <w:num w:numId="29">
    <w:abstractNumId w:val="39"/>
  </w:num>
  <w:num w:numId="30">
    <w:abstractNumId w:val="10"/>
  </w:num>
  <w:num w:numId="31">
    <w:abstractNumId w:val="31"/>
  </w:num>
  <w:num w:numId="32">
    <w:abstractNumId w:val="34"/>
  </w:num>
  <w:num w:numId="33">
    <w:abstractNumId w:val="37"/>
  </w:num>
  <w:num w:numId="34">
    <w:abstractNumId w:val="9"/>
  </w:num>
  <w:num w:numId="35">
    <w:abstractNumId w:val="26"/>
  </w:num>
  <w:num w:numId="36">
    <w:abstractNumId w:val="3"/>
  </w:num>
  <w:num w:numId="37">
    <w:abstractNumId w:val="20"/>
  </w:num>
  <w:num w:numId="38">
    <w:abstractNumId w:val="46"/>
  </w:num>
  <w:num w:numId="39">
    <w:abstractNumId w:val="7"/>
  </w:num>
  <w:num w:numId="40">
    <w:abstractNumId w:val="4"/>
  </w:num>
  <w:num w:numId="41">
    <w:abstractNumId w:val="38"/>
  </w:num>
  <w:num w:numId="42">
    <w:abstractNumId w:val="47"/>
  </w:num>
  <w:num w:numId="43">
    <w:abstractNumId w:val="33"/>
  </w:num>
  <w:num w:numId="44">
    <w:abstractNumId w:val="2"/>
  </w:num>
  <w:num w:numId="45">
    <w:abstractNumId w:val="1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929A6"/>
    <w:rsid w:val="000B5015"/>
    <w:rsid w:val="000B788F"/>
    <w:rsid w:val="000D4E36"/>
    <w:rsid w:val="000E62FE"/>
    <w:rsid w:val="000F5077"/>
    <w:rsid w:val="001161E4"/>
    <w:rsid w:val="00125A26"/>
    <w:rsid w:val="0015376F"/>
    <w:rsid w:val="001614E0"/>
    <w:rsid w:val="00171BD8"/>
    <w:rsid w:val="001763A3"/>
    <w:rsid w:val="0017653E"/>
    <w:rsid w:val="00182B01"/>
    <w:rsid w:val="001840D2"/>
    <w:rsid w:val="001966D7"/>
    <w:rsid w:val="001C4D2E"/>
    <w:rsid w:val="001C683F"/>
    <w:rsid w:val="001C7E35"/>
    <w:rsid w:val="001D7F84"/>
    <w:rsid w:val="001E3C06"/>
    <w:rsid w:val="001F0037"/>
    <w:rsid w:val="001F0BE9"/>
    <w:rsid w:val="00202D79"/>
    <w:rsid w:val="00205D2F"/>
    <w:rsid w:val="00214571"/>
    <w:rsid w:val="00215E8F"/>
    <w:rsid w:val="002322BB"/>
    <w:rsid w:val="00251254"/>
    <w:rsid w:val="002548D1"/>
    <w:rsid w:val="0027283B"/>
    <w:rsid w:val="0028019B"/>
    <w:rsid w:val="00283CAB"/>
    <w:rsid w:val="002A3FEF"/>
    <w:rsid w:val="002B54A6"/>
    <w:rsid w:val="002F3EE9"/>
    <w:rsid w:val="00307F76"/>
    <w:rsid w:val="00321FBB"/>
    <w:rsid w:val="00333FAA"/>
    <w:rsid w:val="003355D7"/>
    <w:rsid w:val="0036201C"/>
    <w:rsid w:val="00376768"/>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354D0"/>
    <w:rsid w:val="0054172C"/>
    <w:rsid w:val="0054590F"/>
    <w:rsid w:val="005459EC"/>
    <w:rsid w:val="005718B5"/>
    <w:rsid w:val="005808FB"/>
    <w:rsid w:val="00582605"/>
    <w:rsid w:val="00591016"/>
    <w:rsid w:val="005A06C8"/>
    <w:rsid w:val="005B3F67"/>
    <w:rsid w:val="005D548F"/>
    <w:rsid w:val="005D6EF5"/>
    <w:rsid w:val="005E3A10"/>
    <w:rsid w:val="005E7509"/>
    <w:rsid w:val="005F4B7F"/>
    <w:rsid w:val="0063622B"/>
    <w:rsid w:val="00645B8B"/>
    <w:rsid w:val="00655044"/>
    <w:rsid w:val="00665254"/>
    <w:rsid w:val="00666922"/>
    <w:rsid w:val="00670F17"/>
    <w:rsid w:val="006710C7"/>
    <w:rsid w:val="00696A83"/>
    <w:rsid w:val="006A3257"/>
    <w:rsid w:val="006C492F"/>
    <w:rsid w:val="006C580A"/>
    <w:rsid w:val="006D1E69"/>
    <w:rsid w:val="006F057C"/>
    <w:rsid w:val="006F22DA"/>
    <w:rsid w:val="006F2EB3"/>
    <w:rsid w:val="007116B1"/>
    <w:rsid w:val="00714BEE"/>
    <w:rsid w:val="00721215"/>
    <w:rsid w:val="007400CF"/>
    <w:rsid w:val="007B23FC"/>
    <w:rsid w:val="007D0C1D"/>
    <w:rsid w:val="007D2000"/>
    <w:rsid w:val="007D4DBF"/>
    <w:rsid w:val="007E4732"/>
    <w:rsid w:val="007E4BA4"/>
    <w:rsid w:val="007F004E"/>
    <w:rsid w:val="007F335A"/>
    <w:rsid w:val="00803104"/>
    <w:rsid w:val="00812901"/>
    <w:rsid w:val="00826B9A"/>
    <w:rsid w:val="0085266D"/>
    <w:rsid w:val="00861E5D"/>
    <w:rsid w:val="008A5AA0"/>
    <w:rsid w:val="008E224D"/>
    <w:rsid w:val="0092530B"/>
    <w:rsid w:val="0094208C"/>
    <w:rsid w:val="00942F17"/>
    <w:rsid w:val="0094545C"/>
    <w:rsid w:val="00952CEF"/>
    <w:rsid w:val="00955421"/>
    <w:rsid w:val="00990E9C"/>
    <w:rsid w:val="00994542"/>
    <w:rsid w:val="00994908"/>
    <w:rsid w:val="009B160B"/>
    <w:rsid w:val="009C237B"/>
    <w:rsid w:val="009E5A93"/>
    <w:rsid w:val="00A20113"/>
    <w:rsid w:val="00A20D78"/>
    <w:rsid w:val="00A2215F"/>
    <w:rsid w:val="00A22839"/>
    <w:rsid w:val="00A23E19"/>
    <w:rsid w:val="00A33185"/>
    <w:rsid w:val="00A53B04"/>
    <w:rsid w:val="00A661F4"/>
    <w:rsid w:val="00A7271A"/>
    <w:rsid w:val="00A81E19"/>
    <w:rsid w:val="00A8644B"/>
    <w:rsid w:val="00AB795F"/>
    <w:rsid w:val="00AC6312"/>
    <w:rsid w:val="00AD6D80"/>
    <w:rsid w:val="00B1160D"/>
    <w:rsid w:val="00B444E6"/>
    <w:rsid w:val="00B52011"/>
    <w:rsid w:val="00B53EFF"/>
    <w:rsid w:val="00B54AFA"/>
    <w:rsid w:val="00B65BDC"/>
    <w:rsid w:val="00B671A4"/>
    <w:rsid w:val="00B804E8"/>
    <w:rsid w:val="00BC206C"/>
    <w:rsid w:val="00BC431A"/>
    <w:rsid w:val="00C01A35"/>
    <w:rsid w:val="00C03772"/>
    <w:rsid w:val="00C04EDA"/>
    <w:rsid w:val="00C119A2"/>
    <w:rsid w:val="00C57267"/>
    <w:rsid w:val="00C62B63"/>
    <w:rsid w:val="00C72B5B"/>
    <w:rsid w:val="00CC1B54"/>
    <w:rsid w:val="00CD7D5D"/>
    <w:rsid w:val="00CF0FC4"/>
    <w:rsid w:val="00CF6932"/>
    <w:rsid w:val="00D01FE3"/>
    <w:rsid w:val="00D06CA3"/>
    <w:rsid w:val="00D07F46"/>
    <w:rsid w:val="00D170E5"/>
    <w:rsid w:val="00D37F2F"/>
    <w:rsid w:val="00D415B9"/>
    <w:rsid w:val="00D528E8"/>
    <w:rsid w:val="00D771D0"/>
    <w:rsid w:val="00D835CF"/>
    <w:rsid w:val="00DA26FB"/>
    <w:rsid w:val="00DB6C3D"/>
    <w:rsid w:val="00DC5ACF"/>
    <w:rsid w:val="00DD7468"/>
    <w:rsid w:val="00DE25E9"/>
    <w:rsid w:val="00DE71D3"/>
    <w:rsid w:val="00DE72CF"/>
    <w:rsid w:val="00DF08A0"/>
    <w:rsid w:val="00E70760"/>
    <w:rsid w:val="00E9253C"/>
    <w:rsid w:val="00EB45B5"/>
    <w:rsid w:val="00EB5E57"/>
    <w:rsid w:val="00EB61DB"/>
    <w:rsid w:val="00ED4AFD"/>
    <w:rsid w:val="00EE4FBE"/>
    <w:rsid w:val="00F5649A"/>
    <w:rsid w:val="00F62899"/>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basedOn w:val="DefaultParagraphFont"/>
    <w:link w:val="Heading2"/>
    <w:rsid w:val="001763A3"/>
    <w:rPr>
      <w:rFonts w:ascii="Arial" w:hAnsi="Arial" w:cs="Arial"/>
      <w:b/>
      <w:bCs/>
      <w:sz w:val="28"/>
      <w:szCs w:val="32"/>
      <w:lang w:eastAsia="en-US"/>
    </w:rPr>
  </w:style>
  <w:style w:type="character" w:customStyle="1" w:styleId="Heading4Char">
    <w:name w:val="Heading 4 Char"/>
    <w:basedOn w:val="DefaultParagraphFont"/>
    <w:link w:val="Heading4"/>
    <w:rsid w:val="001763A3"/>
    <w:rPr>
      <w:rFonts w:ascii="Arial" w:hAnsi="Arial" w:cs="Arial"/>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basedOn w:val="DefaultParagraphFont"/>
    <w:link w:val="Heading2"/>
    <w:rsid w:val="001763A3"/>
    <w:rPr>
      <w:rFonts w:ascii="Arial" w:hAnsi="Arial" w:cs="Arial"/>
      <w:b/>
      <w:bCs/>
      <w:sz w:val="28"/>
      <w:szCs w:val="32"/>
      <w:lang w:eastAsia="en-US"/>
    </w:rPr>
  </w:style>
  <w:style w:type="character" w:customStyle="1" w:styleId="Heading4Char">
    <w:name w:val="Heading 4 Char"/>
    <w:basedOn w:val="DefaultParagraphFont"/>
    <w:link w:val="Heading4"/>
    <w:rsid w:val="001763A3"/>
    <w:rPr>
      <w:rFonts w:ascii="Arial" w:hAnsi="Arial" w:cs="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39539418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782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54c1341a-f0b2-450a-9883-97eea039321e"/>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e48e9339-ef40-4192-ab59-a15ba5582753"/>
    <ds:schemaRef ds:uri="http://schemas.microsoft.com/office/2006/documentManagement/types"/>
    <ds:schemaRef ds:uri="http://schemas.microsoft.com/office/infopath/2007/PartnerControls"/>
  </ds:schemaRefs>
</ds:datastoreItem>
</file>

<file path=customXml/itemProps6.xml><?xml version="1.0" encoding="utf-8"?>
<ds:datastoreItem xmlns:ds="http://schemas.openxmlformats.org/officeDocument/2006/customXml" ds:itemID="{E9C3E0DF-7C37-428D-B8DC-2C10ACA4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971</Words>
  <Characters>5539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6498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Bob Wearing</cp:lastModifiedBy>
  <cp:revision>2</cp:revision>
  <cp:lastPrinted>2014-10-31T16:34:00Z</cp:lastPrinted>
  <dcterms:created xsi:type="dcterms:W3CDTF">2019-11-04T16:44:00Z</dcterms:created>
  <dcterms:modified xsi:type="dcterms:W3CDTF">2019-11-04T16:44:00Z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